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E94E39" w:rsidP="00E71FC3">
      <w:pPr>
        <w:pStyle w:val="NoSpacing"/>
      </w:pPr>
      <w:r>
        <w:rPr>
          <w:u w:val="single"/>
        </w:rPr>
        <w:t>John LEEFF</w:t>
      </w:r>
      <w:r>
        <w:t xml:space="preserve">     (fl.1458-60)</w:t>
      </w:r>
    </w:p>
    <w:p w:rsidR="00E94E39" w:rsidRDefault="00E94E39" w:rsidP="00E71FC3">
      <w:pPr>
        <w:pStyle w:val="NoSpacing"/>
      </w:pPr>
      <w:r>
        <w:t>of London.</w:t>
      </w:r>
    </w:p>
    <w:p w:rsidR="00E94E39" w:rsidRDefault="00E94E39" w:rsidP="00E71FC3">
      <w:pPr>
        <w:pStyle w:val="NoSpacing"/>
      </w:pPr>
    </w:p>
    <w:p w:rsidR="00E94E39" w:rsidRDefault="00E94E39" w:rsidP="00E71FC3">
      <w:pPr>
        <w:pStyle w:val="NoSpacing"/>
      </w:pPr>
    </w:p>
    <w:p w:rsidR="00E94E39" w:rsidRDefault="00E94E39" w:rsidP="00E71FC3">
      <w:pPr>
        <w:pStyle w:val="NoSpacing"/>
      </w:pPr>
      <w:r>
        <w:t xml:space="preserve">         1458-9</w:t>
      </w:r>
      <w:r>
        <w:tab/>
        <w:t>He owed rent to the Mercers’ Company.   (Jefferson p.1097)</w:t>
      </w:r>
    </w:p>
    <w:p w:rsidR="00E94E39" w:rsidRDefault="00E94E39" w:rsidP="00E71FC3">
      <w:pPr>
        <w:pStyle w:val="NoSpacing"/>
      </w:pPr>
      <w:r>
        <w:t xml:space="preserve">       1459-60</w:t>
      </w:r>
      <w:r>
        <w:tab/>
        <w:t>The debt was paid.   (ibid.)</w:t>
      </w:r>
    </w:p>
    <w:p w:rsidR="00E94E39" w:rsidRDefault="00E94E39" w:rsidP="00E71FC3">
      <w:pPr>
        <w:pStyle w:val="NoSpacing"/>
      </w:pPr>
    </w:p>
    <w:p w:rsidR="00E94E39" w:rsidRDefault="00E94E39" w:rsidP="00E71FC3">
      <w:pPr>
        <w:pStyle w:val="NoSpacing"/>
      </w:pPr>
    </w:p>
    <w:p w:rsidR="00E94E39" w:rsidRPr="00E94E39" w:rsidRDefault="00E94E39" w:rsidP="00E71FC3">
      <w:pPr>
        <w:pStyle w:val="NoSpacing"/>
      </w:pPr>
      <w:r>
        <w:t>11 February 2017</w:t>
      </w:r>
      <w:bookmarkStart w:id="0" w:name="_GoBack"/>
      <w:bookmarkEnd w:id="0"/>
    </w:p>
    <w:sectPr w:rsidR="00E94E39" w:rsidRPr="00E94E3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4E39" w:rsidRDefault="00E94E39" w:rsidP="00E71FC3">
      <w:pPr>
        <w:spacing w:after="0" w:line="240" w:lineRule="auto"/>
      </w:pPr>
      <w:r>
        <w:separator/>
      </w:r>
    </w:p>
  </w:endnote>
  <w:endnote w:type="continuationSeparator" w:id="0">
    <w:p w:rsidR="00E94E39" w:rsidRDefault="00E94E3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4E39" w:rsidRDefault="00E94E39" w:rsidP="00E71FC3">
      <w:pPr>
        <w:spacing w:after="0" w:line="240" w:lineRule="auto"/>
      </w:pPr>
      <w:r>
        <w:separator/>
      </w:r>
    </w:p>
  </w:footnote>
  <w:footnote w:type="continuationSeparator" w:id="0">
    <w:p w:rsidR="00E94E39" w:rsidRDefault="00E94E3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E3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94E39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88FB59"/>
  <w15:chartTrackingRefBased/>
  <w15:docId w15:val="{14C7A639-E1FF-4FA9-ACB8-4D501BBFA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2017-02-11T20:41:00Z</dcterms:created>
  <dcterms:modified xsi:type="dcterms:W3CDTF">2017-02-11T20:43:00Z</dcterms:modified>
</cp:coreProperties>
</file>